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4A" w:rsidRPr="0033514A" w:rsidRDefault="0033514A" w:rsidP="0033514A">
      <w:pPr>
        <w:spacing w:after="0"/>
        <w:jc w:val="right"/>
        <w:rPr>
          <w:b/>
        </w:rPr>
      </w:pPr>
      <w:r w:rsidRPr="0033514A">
        <w:rPr>
          <w:b/>
        </w:rPr>
        <w:t>XVI Aniversario de la Coordinadora Regional de Autoridades Comunitarias – Policía Comunitaria</w:t>
      </w:r>
    </w:p>
    <w:p w:rsidR="0033514A" w:rsidRPr="0033514A" w:rsidRDefault="0033514A" w:rsidP="0033514A">
      <w:pPr>
        <w:spacing w:after="0"/>
        <w:jc w:val="right"/>
        <w:rPr>
          <w:sz w:val="20"/>
        </w:rPr>
      </w:pPr>
      <w:r w:rsidRPr="0033514A">
        <w:rPr>
          <w:sz w:val="20"/>
        </w:rPr>
        <w:t>Paraje Montero, Mailinaltepec, Guerrero, México. 14 de octubre de 2011</w:t>
      </w:r>
    </w:p>
    <w:p w:rsidR="0033514A" w:rsidRDefault="0033514A" w:rsidP="0033514A">
      <w:pPr>
        <w:spacing w:after="0"/>
        <w:jc w:val="right"/>
      </w:pPr>
      <w:r>
        <w:t xml:space="preserve">Mesa de trabajo 2 – Radios Comunitarias y Medios Alternativos Seguimiento a la campaña </w:t>
      </w:r>
    </w:p>
    <w:p w:rsidR="0033514A" w:rsidRPr="0033514A" w:rsidRDefault="0033514A" w:rsidP="0033514A">
      <w:pPr>
        <w:spacing w:after="0"/>
        <w:jc w:val="right"/>
        <w:rPr>
          <w:i/>
        </w:rPr>
      </w:pPr>
      <w:r>
        <w:rPr>
          <w:i/>
        </w:rPr>
        <w:t xml:space="preserve">A Corazón Abierto Defendamos Nuestra Madre Tierra en Contra de la Minería. </w:t>
      </w:r>
    </w:p>
    <w:p w:rsidR="00EB7400" w:rsidRDefault="0033514A" w:rsidP="0033514A">
      <w:pPr>
        <w:spacing w:after="0"/>
        <w:jc w:val="right"/>
        <w:rPr>
          <w:b/>
        </w:rPr>
      </w:pPr>
      <w:r w:rsidRPr="0033514A">
        <w:rPr>
          <w:b/>
        </w:rPr>
        <w:t xml:space="preserve">Relatoría </w:t>
      </w:r>
    </w:p>
    <w:p w:rsidR="0033514A" w:rsidRDefault="0033514A" w:rsidP="0033514A">
      <w:pPr>
        <w:spacing w:after="0"/>
        <w:rPr>
          <w:b/>
        </w:rPr>
      </w:pPr>
    </w:p>
    <w:p w:rsidR="00765A13" w:rsidRDefault="0033514A" w:rsidP="00765A13">
      <w:pPr>
        <w:spacing w:after="0"/>
        <w:jc w:val="both"/>
      </w:pPr>
      <w:r w:rsidRPr="0033514A">
        <w:t>Nos reunimos e</w:t>
      </w:r>
      <w:r>
        <w:t xml:space="preserve">n plenaria para llegar a un acuerdo de cómo llevar los trabajos de la mesa. </w:t>
      </w:r>
      <w:r w:rsidR="00765A13">
        <w:t xml:space="preserve">En esta mesa participaron personas que habían estado en el primer encuentro </w:t>
      </w:r>
      <w:r w:rsidR="00381AE6">
        <w:t xml:space="preserve">de San Luis Acatlán, </w:t>
      </w:r>
      <w:r w:rsidR="00765A13">
        <w:t>de diferentes radios comunitarias y medios libres, pero también personas de las comunidades, comisarios, estudiantes, profesores, policías comunitarios</w:t>
      </w:r>
      <w:r w:rsidR="00381AE6">
        <w:t>, quiénes participaban por primera vez en esta campaña</w:t>
      </w:r>
      <w:r w:rsidR="00765A13">
        <w:t xml:space="preserve">. </w:t>
      </w:r>
    </w:p>
    <w:p w:rsidR="00765A13" w:rsidRDefault="00765A13" w:rsidP="00765A13">
      <w:pPr>
        <w:spacing w:after="0"/>
        <w:jc w:val="both"/>
      </w:pPr>
    </w:p>
    <w:p w:rsidR="00765A13" w:rsidRDefault="00765A13" w:rsidP="00765A13">
      <w:pPr>
        <w:spacing w:after="0"/>
        <w:jc w:val="both"/>
      </w:pPr>
      <w:r>
        <w:t xml:space="preserve">Debido a que no todas ni todos estuvimos en el primer encuentro de radios y medios libres, se vio la necesidad </w:t>
      </w:r>
      <w:r w:rsidR="00381AE6">
        <w:t xml:space="preserve">de </w:t>
      </w:r>
      <w:r>
        <w:t>compartir la experiencia y resultados</w:t>
      </w:r>
      <w:r w:rsidR="0033514A">
        <w:t xml:space="preserve"> del encuentro realizado en San Luis Acatlán el 28 de abril de 2011 del cual surgió la campaña A Corazón Abierto defendamos nuestra madre tierra en Contra de la Minería. </w:t>
      </w:r>
    </w:p>
    <w:p w:rsidR="00765A13" w:rsidRDefault="00765A13" w:rsidP="00765A13">
      <w:pPr>
        <w:spacing w:after="0"/>
        <w:jc w:val="both"/>
      </w:pPr>
    </w:p>
    <w:p w:rsidR="00765A13" w:rsidRDefault="00765A13" w:rsidP="00765A13">
      <w:pPr>
        <w:spacing w:after="0"/>
        <w:jc w:val="both"/>
      </w:pPr>
      <w:r>
        <w:t xml:space="preserve">Se compartieron las diversas actividades realizadas durante estos meses de campaña: Realización de audios, transmisiones conjuntas, graficas, volanteos, grafitis, folletos, videos, pagina en Facebook, deposito en internet de los materiales, </w:t>
      </w:r>
      <w:r w:rsidR="005F0221">
        <w:t xml:space="preserve">prensa escrita, etc. </w:t>
      </w:r>
      <w:r>
        <w:t xml:space="preserve"> </w:t>
      </w:r>
    </w:p>
    <w:p w:rsidR="00765A13" w:rsidRDefault="00765A13" w:rsidP="00765A13">
      <w:pPr>
        <w:spacing w:after="0"/>
        <w:jc w:val="both"/>
      </w:pPr>
    </w:p>
    <w:p w:rsidR="00765A13" w:rsidRDefault="00765A13" w:rsidP="00765A13">
      <w:pPr>
        <w:spacing w:after="0"/>
        <w:jc w:val="both"/>
      </w:pPr>
      <w:r>
        <w:t>Después de socializar la información sobre la campaña, se abrió una ronda de reflexión para actu</w:t>
      </w:r>
      <w:r w:rsidR="005F0221">
        <w:t>alizar y afinar el objetivo de dicha</w:t>
      </w:r>
      <w:r>
        <w:t xml:space="preserve"> campaña. </w:t>
      </w:r>
    </w:p>
    <w:p w:rsidR="005F0221" w:rsidRDefault="005F0221" w:rsidP="00765A13">
      <w:pPr>
        <w:spacing w:after="0"/>
        <w:jc w:val="both"/>
      </w:pPr>
    </w:p>
    <w:p w:rsidR="005F0221" w:rsidRDefault="005F0221" w:rsidP="00765A13">
      <w:pPr>
        <w:spacing w:after="0"/>
        <w:jc w:val="both"/>
      </w:pPr>
      <w:r>
        <w:t xml:space="preserve">Surgieron ideas como: Preservar y defender la madre tierra en territorio comunitario. Informar a nuestras comunidades de las amenazas de la minería. </w:t>
      </w:r>
      <w:r w:rsidR="00141D06">
        <w:t xml:space="preserve">Involucrar a las comunidades en la defensa de la tierra y </w:t>
      </w:r>
      <w:r w:rsidR="00571602">
        <w:t xml:space="preserve">el </w:t>
      </w:r>
      <w:r w:rsidR="00141D06">
        <w:t>territorio.</w:t>
      </w:r>
      <w:r w:rsidR="00571602">
        <w:t xml:space="preserve"> </w:t>
      </w:r>
    </w:p>
    <w:p w:rsidR="00563A43" w:rsidRDefault="00563A43" w:rsidP="00765A13">
      <w:pPr>
        <w:spacing w:after="0"/>
        <w:jc w:val="both"/>
      </w:pPr>
    </w:p>
    <w:p w:rsidR="00563A43" w:rsidRDefault="00563A43" w:rsidP="00765A13">
      <w:pPr>
        <w:spacing w:after="0"/>
        <w:jc w:val="both"/>
      </w:pPr>
      <w:r>
        <w:t>Posteriormente se reflexionó sobre a quiénes tendría</w:t>
      </w:r>
      <w:r w:rsidR="00381AE6">
        <w:t>n</w:t>
      </w:r>
      <w:r>
        <w:t xml:space="preserve"> que estar dirigidos los mensajes de la campaña. Se acordó que habría que generar mensajes diferenciados por sector de la población (niños, adultos, autoridades comunitarias, estudiantes, gobiernos, etc.)</w:t>
      </w:r>
    </w:p>
    <w:p w:rsidR="006D1D2B" w:rsidRDefault="006D1D2B" w:rsidP="00765A13">
      <w:pPr>
        <w:spacing w:after="0"/>
        <w:jc w:val="both"/>
      </w:pPr>
    </w:p>
    <w:p w:rsidR="006D1D2B" w:rsidRDefault="006D1D2B" w:rsidP="00765A13">
      <w:pPr>
        <w:spacing w:after="0"/>
        <w:jc w:val="both"/>
      </w:pPr>
      <w:r>
        <w:t xml:space="preserve">Se hizo énfasis en los mensajes dirigidos a la población infantil y jóvenes, debido a que tenemos conciencia de que las concesiones se están dando por 50 años, y esto involucra directamente a niños y jóvenes para acciones futuras </w:t>
      </w:r>
      <w:r w:rsidR="00381AE6">
        <w:t xml:space="preserve">de resistencia </w:t>
      </w:r>
      <w:r>
        <w:t xml:space="preserve">en contra de la minería. </w:t>
      </w:r>
    </w:p>
    <w:p w:rsidR="006D1D2B" w:rsidRDefault="006D1D2B" w:rsidP="00765A13">
      <w:pPr>
        <w:spacing w:after="0"/>
        <w:jc w:val="both"/>
      </w:pPr>
    </w:p>
    <w:p w:rsidR="006D1D2B" w:rsidRDefault="002472BD" w:rsidP="00765A13">
      <w:pPr>
        <w:spacing w:after="0"/>
        <w:jc w:val="both"/>
      </w:pPr>
      <w:r>
        <w:t>También se hizo énfasis en la necesidad de hacer trabajos de la campaña tanto al interior y entre  comunidades</w:t>
      </w:r>
      <w:r w:rsidR="000642BA">
        <w:t xml:space="preserve">, como al exterior en las ciudades. </w:t>
      </w:r>
    </w:p>
    <w:p w:rsidR="004776BF" w:rsidRDefault="004776BF" w:rsidP="00765A13">
      <w:pPr>
        <w:spacing w:after="0"/>
        <w:jc w:val="both"/>
      </w:pPr>
    </w:p>
    <w:p w:rsidR="00C33ECF" w:rsidRDefault="004776BF" w:rsidP="00765A13">
      <w:pPr>
        <w:spacing w:after="0"/>
        <w:jc w:val="both"/>
      </w:pPr>
      <w:r>
        <w:t xml:space="preserve">Para profundizar la discusión se realizaron 5 equipos de trabajo </w:t>
      </w:r>
      <w:r w:rsidR="00C33ECF">
        <w:t xml:space="preserve">en los que, a partir de 3 preguntas generadoras se plantearían propuestas para fortalecer la campaña. </w:t>
      </w:r>
    </w:p>
    <w:p w:rsidR="00C33ECF" w:rsidRDefault="00C33ECF" w:rsidP="00765A13">
      <w:pPr>
        <w:spacing w:after="0"/>
        <w:jc w:val="both"/>
      </w:pPr>
    </w:p>
    <w:p w:rsidR="00C33ECF" w:rsidRDefault="00381AE6" w:rsidP="00C33ECF">
      <w:pPr>
        <w:pStyle w:val="ListParagraph"/>
        <w:numPr>
          <w:ilvl w:val="0"/>
          <w:numId w:val="1"/>
        </w:numPr>
        <w:spacing w:after="0"/>
        <w:jc w:val="both"/>
      </w:pPr>
      <w:r>
        <w:lastRenderedPageBreak/>
        <w:t>¿</w:t>
      </w:r>
      <w:r w:rsidR="00C33ECF">
        <w:t>A quién y de qué forma tendrían q</w:t>
      </w:r>
      <w:r>
        <w:t>ue estar dirigidos los mensajes?</w:t>
      </w:r>
    </w:p>
    <w:p w:rsidR="00C33ECF" w:rsidRDefault="00381AE6" w:rsidP="00C33ECF">
      <w:pPr>
        <w:pStyle w:val="ListParagraph"/>
        <w:numPr>
          <w:ilvl w:val="0"/>
          <w:numId w:val="1"/>
        </w:numPr>
        <w:spacing w:after="0"/>
        <w:jc w:val="both"/>
      </w:pPr>
      <w:r>
        <w:t>¿</w:t>
      </w:r>
      <w:r w:rsidR="00C33ECF">
        <w:t xml:space="preserve">Con quién más se tienen que establecer relaciones de trabajo para ampliar la cobertura </w:t>
      </w:r>
      <w:r>
        <w:t>de la campaña?</w:t>
      </w:r>
    </w:p>
    <w:p w:rsidR="00C33ECF" w:rsidRDefault="00381AE6" w:rsidP="00C33ECF">
      <w:pPr>
        <w:pStyle w:val="ListParagraph"/>
        <w:numPr>
          <w:ilvl w:val="0"/>
          <w:numId w:val="1"/>
        </w:numPr>
        <w:spacing w:after="0"/>
        <w:jc w:val="both"/>
      </w:pPr>
      <w:r>
        <w:t>¿</w:t>
      </w:r>
      <w:r w:rsidR="00C33ECF">
        <w:t>Qué tipo de mate</w:t>
      </w:r>
      <w:r>
        <w:t>riales se tendrían que realizarse?</w:t>
      </w:r>
    </w:p>
    <w:p w:rsidR="00381AE6" w:rsidRDefault="00381AE6" w:rsidP="00C33ECF">
      <w:pPr>
        <w:spacing w:after="0"/>
        <w:jc w:val="both"/>
      </w:pPr>
    </w:p>
    <w:p w:rsidR="00821754" w:rsidRDefault="00821754" w:rsidP="00C33ECF">
      <w:pPr>
        <w:spacing w:after="0"/>
        <w:jc w:val="both"/>
      </w:pPr>
      <w:r>
        <w:t xml:space="preserve">Los grupos de trabajo expresaron inquietudes como: </w:t>
      </w:r>
    </w:p>
    <w:p w:rsidR="00821754" w:rsidRDefault="00821754" w:rsidP="00C33ECF">
      <w:pPr>
        <w:spacing w:after="0"/>
        <w:jc w:val="both"/>
      </w:pPr>
    </w:p>
    <w:p w:rsidR="003D0BB5" w:rsidRDefault="00821754" w:rsidP="00C33ECF">
      <w:pPr>
        <w:spacing w:after="0"/>
        <w:jc w:val="both"/>
      </w:pPr>
      <w:r>
        <w:t xml:space="preserve">Para </w:t>
      </w:r>
      <w:r w:rsidR="003D0BB5">
        <w:t>fortalecer la campaña habría que fortalecer los medios alternativos.</w:t>
      </w:r>
    </w:p>
    <w:p w:rsidR="003D0BB5" w:rsidRDefault="003D0BB5" w:rsidP="00C33ECF">
      <w:pPr>
        <w:spacing w:after="0"/>
        <w:jc w:val="both"/>
      </w:pPr>
      <w:r>
        <w:t>Tener espacios de formación s</w:t>
      </w:r>
      <w:r w:rsidR="009A5A1C">
        <w:t>obre cómo realizar mejor un</w:t>
      </w:r>
      <w:r>
        <w:t>a campaña.</w:t>
      </w:r>
    </w:p>
    <w:p w:rsidR="003D0BB5" w:rsidRDefault="009A5A1C" w:rsidP="00C33ECF">
      <w:pPr>
        <w:spacing w:after="0"/>
        <w:jc w:val="both"/>
      </w:pPr>
      <w:r>
        <w:t xml:space="preserve">Elaborar una radionovela para niños. </w:t>
      </w:r>
    </w:p>
    <w:p w:rsidR="009A5A1C" w:rsidRDefault="009A5A1C" w:rsidP="00C33ECF">
      <w:pPr>
        <w:spacing w:after="0"/>
        <w:jc w:val="both"/>
      </w:pPr>
      <w:r>
        <w:t xml:space="preserve">Alianzas con la CETEG. </w:t>
      </w:r>
    </w:p>
    <w:p w:rsidR="009A5A1C" w:rsidRDefault="009A5A1C" w:rsidP="00C33ECF">
      <w:pPr>
        <w:spacing w:after="0"/>
        <w:jc w:val="both"/>
      </w:pPr>
      <w:r>
        <w:t>Talleres en escuelas primarias sobre la defensa de la madre tierra.</w:t>
      </w:r>
    </w:p>
    <w:p w:rsidR="009A5A1C" w:rsidRDefault="009A5A1C" w:rsidP="00C33ECF">
      <w:pPr>
        <w:spacing w:after="0"/>
        <w:jc w:val="both"/>
      </w:pPr>
      <w:r>
        <w:t>Talleres de pintura.</w:t>
      </w:r>
    </w:p>
    <w:p w:rsidR="009A5A1C" w:rsidRDefault="00743467" w:rsidP="00C33ECF">
      <w:pPr>
        <w:spacing w:after="0"/>
        <w:jc w:val="both"/>
      </w:pPr>
      <w:r>
        <w:t>Grafitis.</w:t>
      </w:r>
    </w:p>
    <w:p w:rsidR="009A5A1C" w:rsidRDefault="00E91AF5" w:rsidP="00C33ECF">
      <w:pPr>
        <w:spacing w:after="0"/>
        <w:jc w:val="both"/>
      </w:pPr>
      <w:r>
        <w:t xml:space="preserve">Coordinar esfuerzos con maestros, sacerdotes, organizaciones sociales. </w:t>
      </w:r>
    </w:p>
    <w:p w:rsidR="00743467" w:rsidRDefault="00743467" w:rsidP="00C33ECF">
      <w:pPr>
        <w:spacing w:after="0"/>
        <w:jc w:val="both"/>
      </w:pPr>
      <w:r>
        <w:t>Agenda de seguimiento.</w:t>
      </w:r>
    </w:p>
    <w:p w:rsidR="00743467" w:rsidRDefault="00743467" w:rsidP="00C33ECF">
      <w:pPr>
        <w:spacing w:after="0"/>
        <w:jc w:val="both"/>
      </w:pPr>
      <w:r>
        <w:t xml:space="preserve">Obras de teatro. </w:t>
      </w:r>
    </w:p>
    <w:p w:rsidR="00241737" w:rsidRDefault="00241737" w:rsidP="00C33ECF">
      <w:pPr>
        <w:spacing w:after="0"/>
        <w:jc w:val="both"/>
      </w:pPr>
      <w:r>
        <w:t>Mapa de radios y medios alternativos.</w:t>
      </w:r>
    </w:p>
    <w:p w:rsidR="00241737" w:rsidRDefault="006C7E05" w:rsidP="00C33ECF">
      <w:pPr>
        <w:spacing w:after="0"/>
        <w:jc w:val="both"/>
      </w:pPr>
      <w:r>
        <w:t>Una gira radial en las plazas públicas del país.</w:t>
      </w:r>
    </w:p>
    <w:p w:rsidR="006C7E05" w:rsidRDefault="003961FA" w:rsidP="00C33ECF">
      <w:pPr>
        <w:spacing w:after="0"/>
        <w:jc w:val="both"/>
      </w:pPr>
      <w:r>
        <w:t xml:space="preserve">Transmisión conjunta. </w:t>
      </w:r>
    </w:p>
    <w:p w:rsidR="003961FA" w:rsidRDefault="003961FA" w:rsidP="00C33ECF">
      <w:pPr>
        <w:spacing w:after="0"/>
        <w:jc w:val="both"/>
      </w:pPr>
      <w:r>
        <w:t xml:space="preserve">Agenda temática con los niños a partir de los libros de texto del programa alternativo de educación. </w:t>
      </w:r>
    </w:p>
    <w:p w:rsidR="003961FA" w:rsidRDefault="003961FA" w:rsidP="00C33ECF">
      <w:pPr>
        <w:spacing w:after="0"/>
        <w:jc w:val="both"/>
      </w:pPr>
      <w:r>
        <w:t xml:space="preserve">Asambleas informativas. </w:t>
      </w:r>
    </w:p>
    <w:p w:rsidR="003961FA" w:rsidRDefault="00AA5E46" w:rsidP="00C33ECF">
      <w:pPr>
        <w:spacing w:after="0"/>
        <w:jc w:val="both"/>
      </w:pPr>
      <w:r>
        <w:t xml:space="preserve">Cine callejero. </w:t>
      </w:r>
    </w:p>
    <w:p w:rsidR="00E91AF5" w:rsidRDefault="00865FCD" w:rsidP="00C33ECF">
      <w:pPr>
        <w:spacing w:after="0"/>
        <w:jc w:val="both"/>
      </w:pPr>
      <w:r>
        <w:t xml:space="preserve">Convocar a nuevos creadores de audio, gráfica, video, etc. </w:t>
      </w:r>
    </w:p>
    <w:p w:rsidR="00865FCD" w:rsidRDefault="00A81C3F" w:rsidP="00C33ECF">
      <w:pPr>
        <w:spacing w:after="0"/>
        <w:jc w:val="both"/>
      </w:pPr>
      <w:r>
        <w:t xml:space="preserve">Mandar artículos de opinión a los periódicos. </w:t>
      </w:r>
    </w:p>
    <w:p w:rsidR="00A81C3F" w:rsidRDefault="00AD7EC2" w:rsidP="00C33ECF">
      <w:pPr>
        <w:spacing w:after="0"/>
        <w:jc w:val="both"/>
      </w:pPr>
      <w:r>
        <w:t xml:space="preserve">Hacer un cartel con las frecuencias de las radios libres y comunitarias. </w:t>
      </w:r>
    </w:p>
    <w:p w:rsidR="00AD7EC2" w:rsidRDefault="007270ED" w:rsidP="00C33ECF">
      <w:pPr>
        <w:spacing w:after="0"/>
        <w:jc w:val="both"/>
      </w:pPr>
      <w:r>
        <w:t>Acciones de intervención directa (volanteo, pintas, conciertos, etc.)</w:t>
      </w:r>
    </w:p>
    <w:p w:rsidR="00EA4EED" w:rsidRDefault="007270ED" w:rsidP="00C33ECF">
      <w:pPr>
        <w:spacing w:after="0"/>
        <w:jc w:val="both"/>
      </w:pPr>
      <w:r>
        <w:t>Programa radiofónico con los testimonios de los habitantes de los focos de resistencia en contra de la minería</w:t>
      </w:r>
      <w:r w:rsidR="00EA4EED">
        <w:t xml:space="preserve"> de todo el país</w:t>
      </w:r>
      <w:r>
        <w:t>.</w:t>
      </w:r>
    </w:p>
    <w:p w:rsidR="004776BF" w:rsidRDefault="004776BF" w:rsidP="00C33ECF">
      <w:pPr>
        <w:spacing w:after="0"/>
        <w:jc w:val="both"/>
      </w:pPr>
    </w:p>
    <w:p w:rsidR="003B0732" w:rsidRDefault="003B0732" w:rsidP="00C33ECF">
      <w:pPr>
        <w:spacing w:after="0"/>
        <w:jc w:val="both"/>
      </w:pPr>
      <w:r>
        <w:t>Al terminar la exposición de los resultados del trabajo en equipos se llegó a los siguientes…</w:t>
      </w:r>
    </w:p>
    <w:p w:rsidR="003B0732" w:rsidRDefault="003B0732" w:rsidP="00C33ECF">
      <w:pPr>
        <w:spacing w:after="0"/>
        <w:jc w:val="both"/>
      </w:pPr>
    </w:p>
    <w:p w:rsidR="003B0732" w:rsidRDefault="003B0732" w:rsidP="00C33ECF">
      <w:pPr>
        <w:spacing w:after="0"/>
        <w:jc w:val="both"/>
      </w:pPr>
      <w:r>
        <w:t xml:space="preserve">ACUERDOS: </w:t>
      </w:r>
    </w:p>
    <w:p w:rsidR="003B0732" w:rsidRDefault="003B0732" w:rsidP="00C33ECF">
      <w:pPr>
        <w:spacing w:after="0"/>
        <w:jc w:val="both"/>
      </w:pPr>
    </w:p>
    <w:p w:rsidR="003420A7" w:rsidRDefault="003420A7" w:rsidP="00C33ECF">
      <w:pPr>
        <w:spacing w:after="0"/>
        <w:jc w:val="both"/>
      </w:pPr>
      <w:r>
        <w:t>Extender la campaña a nivel nacional.</w:t>
      </w:r>
    </w:p>
    <w:p w:rsidR="00C46FFB" w:rsidRDefault="003420A7" w:rsidP="00C33ECF">
      <w:pPr>
        <w:spacing w:after="0"/>
        <w:jc w:val="both"/>
      </w:pPr>
      <w:r>
        <w:t>Conformación de una comisión de Seguimiento:</w:t>
      </w:r>
      <w:r w:rsidR="00C46FFB">
        <w:t xml:space="preserve"> </w:t>
      </w:r>
    </w:p>
    <w:p w:rsidR="00C46FFB" w:rsidRDefault="00C46FFB" w:rsidP="00C46FFB">
      <w:pPr>
        <w:pStyle w:val="ListParagraph"/>
        <w:numPr>
          <w:ilvl w:val="0"/>
          <w:numId w:val="2"/>
        </w:numPr>
        <w:spacing w:after="0"/>
        <w:jc w:val="both"/>
      </w:pPr>
      <w:r>
        <w:t>Hijos de la Tierra</w:t>
      </w:r>
    </w:p>
    <w:p w:rsidR="00C46FFB" w:rsidRDefault="00C46FFB" w:rsidP="00C46FFB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Gris </w:t>
      </w:r>
    </w:p>
    <w:p w:rsidR="00C46FFB" w:rsidRDefault="00C46FFB" w:rsidP="00C46FFB">
      <w:pPr>
        <w:pStyle w:val="ListParagraph"/>
        <w:numPr>
          <w:ilvl w:val="0"/>
          <w:numId w:val="2"/>
        </w:numPr>
        <w:spacing w:after="0"/>
        <w:jc w:val="both"/>
      </w:pPr>
      <w:r>
        <w:t>Radio educativa Uan Milahuak Tlajtoli – Chilapa, Gro.</w:t>
      </w:r>
    </w:p>
    <w:p w:rsidR="00C46FFB" w:rsidRDefault="00C46FFB" w:rsidP="00C46FFB">
      <w:pPr>
        <w:pStyle w:val="ListParagraph"/>
        <w:numPr>
          <w:ilvl w:val="0"/>
          <w:numId w:val="2"/>
        </w:numPr>
        <w:spacing w:after="0"/>
        <w:jc w:val="both"/>
      </w:pPr>
      <w:r>
        <w:t>Tadeco</w:t>
      </w:r>
    </w:p>
    <w:p w:rsidR="003B0732" w:rsidRDefault="00C46FFB" w:rsidP="00C46FFB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Radio Unisur </w:t>
      </w:r>
      <w:r w:rsidR="003420A7">
        <w:t xml:space="preserve"> </w:t>
      </w:r>
    </w:p>
    <w:p w:rsidR="00C46FFB" w:rsidRDefault="00C46FFB" w:rsidP="00C46FFB">
      <w:pPr>
        <w:pStyle w:val="ListParagraph"/>
        <w:numPr>
          <w:ilvl w:val="0"/>
          <w:numId w:val="2"/>
        </w:numPr>
        <w:spacing w:after="0"/>
        <w:jc w:val="both"/>
      </w:pPr>
      <w:r>
        <w:lastRenderedPageBreak/>
        <w:t xml:space="preserve">Zenzontle </w:t>
      </w:r>
    </w:p>
    <w:p w:rsidR="00C46FFB" w:rsidRDefault="00C46FFB" w:rsidP="00C46FFB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Marciano Sebastián – UNISUR Rincón. </w:t>
      </w:r>
    </w:p>
    <w:p w:rsidR="00C46FFB" w:rsidRDefault="00C46FFB" w:rsidP="00C46FFB">
      <w:pPr>
        <w:pStyle w:val="ListParagraph"/>
        <w:numPr>
          <w:ilvl w:val="0"/>
          <w:numId w:val="2"/>
        </w:numPr>
        <w:spacing w:after="0"/>
        <w:jc w:val="both"/>
      </w:pPr>
      <w:r>
        <w:t>Tlachinollan</w:t>
      </w:r>
    </w:p>
    <w:p w:rsidR="00C46FFB" w:rsidRDefault="00C46FFB" w:rsidP="00C46FFB">
      <w:pPr>
        <w:pStyle w:val="ListParagraph"/>
        <w:numPr>
          <w:ilvl w:val="0"/>
          <w:numId w:val="2"/>
        </w:numPr>
        <w:spacing w:after="0"/>
        <w:jc w:val="both"/>
      </w:pPr>
      <w:r>
        <w:t>Viyu Mosso Gutierrez UPN</w:t>
      </w:r>
    </w:p>
    <w:p w:rsidR="008E3817" w:rsidRDefault="00C46FFB" w:rsidP="00C46FFB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Amin Guzmán Altamirano UPN </w:t>
      </w:r>
    </w:p>
    <w:p w:rsidR="008E3817" w:rsidRDefault="008E3817" w:rsidP="008E3817">
      <w:pPr>
        <w:spacing w:after="0"/>
        <w:jc w:val="both"/>
      </w:pPr>
    </w:p>
    <w:p w:rsidR="00C46FFB" w:rsidRDefault="008E3817" w:rsidP="008E3817">
      <w:pPr>
        <w:spacing w:after="0"/>
        <w:jc w:val="both"/>
      </w:pPr>
      <w:r>
        <w:t>La comisión de seguimiento tiene las siguientes tareas:</w:t>
      </w:r>
      <w:r w:rsidR="00C46FFB">
        <w:t xml:space="preserve">  </w:t>
      </w:r>
    </w:p>
    <w:p w:rsidR="008E3817" w:rsidRDefault="008E3817" w:rsidP="008E3817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Realizar un mapa / directorio de las radios y medios libres en México. </w:t>
      </w:r>
    </w:p>
    <w:p w:rsidR="008E3817" w:rsidRDefault="008E3817" w:rsidP="008E3817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Involucrar y sumar a nuevos actores en la campaña. </w:t>
      </w:r>
    </w:p>
    <w:p w:rsidR="00264DE6" w:rsidRDefault="00264DE6" w:rsidP="008E3817">
      <w:pPr>
        <w:pStyle w:val="ListParagraph"/>
        <w:numPr>
          <w:ilvl w:val="0"/>
          <w:numId w:val="2"/>
        </w:numPr>
        <w:spacing w:after="0"/>
        <w:jc w:val="both"/>
      </w:pPr>
      <w:r>
        <w:t>Animar la producción de nuevos materiales para difundir la campaña.</w:t>
      </w:r>
    </w:p>
    <w:p w:rsidR="00264DE6" w:rsidRDefault="000D480D" w:rsidP="008E3817">
      <w:pPr>
        <w:pStyle w:val="ListParagraph"/>
        <w:numPr>
          <w:ilvl w:val="0"/>
          <w:numId w:val="2"/>
        </w:numPr>
        <w:spacing w:after="0"/>
        <w:jc w:val="both"/>
      </w:pPr>
      <w:r>
        <w:t>Contactar con los creadores del Sitio web de la campaña y promover su mejoramiento y administración.</w:t>
      </w:r>
    </w:p>
    <w:p w:rsidR="00D96F21" w:rsidRDefault="00D96F21" w:rsidP="00D96F21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Convocar a una jornada de producción multimedia para el 19 de Noviembre de 2011, en Chilapa, Guerrero. </w:t>
      </w:r>
    </w:p>
    <w:p w:rsidR="008A7E5B" w:rsidRDefault="008A7E5B" w:rsidP="00F47B37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Hacer un seguimiento hemerográfico sobre </w:t>
      </w:r>
      <w:r w:rsidR="00F34E3D">
        <w:t xml:space="preserve">la actividad </w:t>
      </w:r>
      <w:r>
        <w:t>minera en México.</w:t>
      </w:r>
    </w:p>
    <w:p w:rsidR="00C230E5" w:rsidRDefault="00C230E5" w:rsidP="00C230E5">
      <w:pPr>
        <w:spacing w:after="0"/>
        <w:jc w:val="both"/>
      </w:pPr>
    </w:p>
    <w:p w:rsidR="00C230E5" w:rsidRDefault="00C230E5" w:rsidP="00C230E5">
      <w:pPr>
        <w:spacing w:after="0"/>
        <w:jc w:val="both"/>
      </w:pPr>
      <w:r>
        <w:t xml:space="preserve">Siendo las 1930hrs del día 14 de octubre de 2011, se dio por concluida la mesa de trabajo. </w:t>
      </w:r>
    </w:p>
    <w:p w:rsidR="00D96F21" w:rsidRDefault="00D96F21" w:rsidP="00D96F21">
      <w:pPr>
        <w:spacing w:after="0"/>
        <w:ind w:left="360"/>
        <w:jc w:val="both"/>
      </w:pPr>
    </w:p>
    <w:p w:rsidR="00604F3A" w:rsidRDefault="00604F3A" w:rsidP="00D96F21">
      <w:pPr>
        <w:spacing w:after="0"/>
        <w:ind w:left="360"/>
        <w:jc w:val="both"/>
      </w:pPr>
    </w:p>
    <w:p w:rsidR="00141D06" w:rsidRDefault="00141D06" w:rsidP="00765A13">
      <w:pPr>
        <w:spacing w:after="0"/>
        <w:jc w:val="both"/>
      </w:pPr>
    </w:p>
    <w:p w:rsidR="00141D06" w:rsidRDefault="00141D06" w:rsidP="00765A13">
      <w:pPr>
        <w:spacing w:after="0"/>
        <w:jc w:val="both"/>
      </w:pPr>
    </w:p>
    <w:p w:rsidR="0033514A" w:rsidRDefault="0033514A" w:rsidP="00765A13">
      <w:pPr>
        <w:spacing w:after="0"/>
        <w:jc w:val="both"/>
      </w:pPr>
    </w:p>
    <w:p w:rsidR="0033514A" w:rsidRDefault="0033514A" w:rsidP="00765A13">
      <w:pPr>
        <w:spacing w:after="0"/>
        <w:jc w:val="both"/>
      </w:pPr>
    </w:p>
    <w:p w:rsidR="0033514A" w:rsidRPr="0033514A" w:rsidRDefault="0033514A" w:rsidP="00765A13">
      <w:pPr>
        <w:spacing w:after="0"/>
        <w:jc w:val="both"/>
      </w:pPr>
    </w:p>
    <w:p w:rsidR="0033514A" w:rsidRDefault="0033514A" w:rsidP="00765A13">
      <w:pPr>
        <w:spacing w:after="0"/>
        <w:jc w:val="both"/>
        <w:rPr>
          <w:b/>
        </w:rPr>
      </w:pPr>
    </w:p>
    <w:p w:rsidR="0033514A" w:rsidRPr="0033514A" w:rsidRDefault="0033514A" w:rsidP="00765A13">
      <w:pPr>
        <w:spacing w:after="0"/>
        <w:jc w:val="both"/>
        <w:rPr>
          <w:b/>
        </w:rPr>
      </w:pPr>
    </w:p>
    <w:sectPr w:rsidR="0033514A" w:rsidRPr="0033514A" w:rsidSect="00E60C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21A58"/>
    <w:multiLevelType w:val="hybridMultilevel"/>
    <w:tmpl w:val="C8E6D18A"/>
    <w:lvl w:ilvl="0" w:tplc="3D5C7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22C2B"/>
    <w:multiLevelType w:val="hybridMultilevel"/>
    <w:tmpl w:val="7FDA6F88"/>
    <w:lvl w:ilvl="0" w:tplc="09AED4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3514A"/>
    <w:rsid w:val="000642BA"/>
    <w:rsid w:val="000D480D"/>
    <w:rsid w:val="000D58ED"/>
    <w:rsid w:val="00131E28"/>
    <w:rsid w:val="00141D06"/>
    <w:rsid w:val="00241737"/>
    <w:rsid w:val="002472BD"/>
    <w:rsid w:val="00264DE6"/>
    <w:rsid w:val="002D5136"/>
    <w:rsid w:val="0033514A"/>
    <w:rsid w:val="003420A7"/>
    <w:rsid w:val="00381AE6"/>
    <w:rsid w:val="003961FA"/>
    <w:rsid w:val="003B0732"/>
    <w:rsid w:val="003D0BB5"/>
    <w:rsid w:val="004776BF"/>
    <w:rsid w:val="00507596"/>
    <w:rsid w:val="00563A43"/>
    <w:rsid w:val="00571602"/>
    <w:rsid w:val="005F0221"/>
    <w:rsid w:val="00604F3A"/>
    <w:rsid w:val="00614698"/>
    <w:rsid w:val="006C7E05"/>
    <w:rsid w:val="006D1D2B"/>
    <w:rsid w:val="007270ED"/>
    <w:rsid w:val="00743467"/>
    <w:rsid w:val="007519D6"/>
    <w:rsid w:val="00765A13"/>
    <w:rsid w:val="00821754"/>
    <w:rsid w:val="00865FCD"/>
    <w:rsid w:val="008A7E5B"/>
    <w:rsid w:val="008E3817"/>
    <w:rsid w:val="00974FE4"/>
    <w:rsid w:val="009A5A1C"/>
    <w:rsid w:val="00A81C3F"/>
    <w:rsid w:val="00AA5E46"/>
    <w:rsid w:val="00AD7EC2"/>
    <w:rsid w:val="00C230E5"/>
    <w:rsid w:val="00C33ECF"/>
    <w:rsid w:val="00C46FFB"/>
    <w:rsid w:val="00D50E1D"/>
    <w:rsid w:val="00D96F21"/>
    <w:rsid w:val="00E60CBB"/>
    <w:rsid w:val="00E65C11"/>
    <w:rsid w:val="00E91AF5"/>
    <w:rsid w:val="00EA4EED"/>
    <w:rsid w:val="00EC39CD"/>
    <w:rsid w:val="00F34E3D"/>
    <w:rsid w:val="00F4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754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rm</cp:lastModifiedBy>
  <cp:revision>39</cp:revision>
  <dcterms:created xsi:type="dcterms:W3CDTF">2011-10-15T01:18:00Z</dcterms:created>
  <dcterms:modified xsi:type="dcterms:W3CDTF">2011-10-15T02:33:00Z</dcterms:modified>
</cp:coreProperties>
</file>